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373D" w:rsidRDefault="00661F2B" w:rsidP="00CA203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56"/>
          <w:szCs w:val="32"/>
          <w:u w:val="single"/>
        </w:rPr>
      </w:pPr>
      <w:r w:rsidRPr="00CA203F">
        <w:rPr>
          <w:rFonts w:ascii="Times New Roman" w:hAnsi="Times New Roman" w:cs="Times New Roman"/>
          <w:b/>
          <w:sz w:val="56"/>
          <w:szCs w:val="32"/>
          <w:u w:val="single"/>
        </w:rPr>
        <w:t>Информация для иностранных граждан</w:t>
      </w:r>
    </w:p>
    <w:p w:rsidR="00CA203F" w:rsidRPr="00CA203F" w:rsidRDefault="00CA203F" w:rsidP="00CA203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56"/>
          <w:szCs w:val="32"/>
          <w:u w:val="single"/>
        </w:rPr>
      </w:pPr>
    </w:p>
    <w:p w:rsidR="00661F2B" w:rsidRPr="00CA203F" w:rsidRDefault="00661F2B" w:rsidP="00CA20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A203F">
        <w:rPr>
          <w:rFonts w:ascii="Times New Roman" w:hAnsi="Times New Roman" w:cs="Times New Roman"/>
          <w:sz w:val="32"/>
          <w:szCs w:val="32"/>
        </w:rPr>
        <w:t>При подаче заявления (на русском языке) о приеме в техникум , иностранные граждане,  лица без гражданства, в том числе соотечественники, проживающие за рубежом, предъявляют следующие документы:</w:t>
      </w:r>
    </w:p>
    <w:p w:rsidR="00661F2B" w:rsidRPr="00CA203F" w:rsidRDefault="00661F2B" w:rsidP="00CA20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A203F">
        <w:rPr>
          <w:rFonts w:ascii="Times New Roman" w:hAnsi="Times New Roman" w:cs="Times New Roman"/>
          <w:b/>
          <w:i/>
          <w:sz w:val="32"/>
          <w:szCs w:val="32"/>
          <w:u w:val="single"/>
        </w:rPr>
        <w:t>- копию документа, удостоверяющего личность поступающего,</w:t>
      </w:r>
      <w:r w:rsidRPr="00CA203F">
        <w:rPr>
          <w:rFonts w:ascii="Times New Roman" w:hAnsi="Times New Roman" w:cs="Times New Roman"/>
          <w:sz w:val="32"/>
          <w:szCs w:val="32"/>
        </w:rPr>
        <w:t xml:space="preserve"> либо документ, удостоверяющий личность иностранного гражданина в РФ, в соответствии со статьей 10 ФЗ от 25 июля 2002 г. № 15-ФЗ «О правовом положении иностранных граждан в Российской Федерации»;</w:t>
      </w:r>
    </w:p>
    <w:p w:rsidR="00661F2B" w:rsidRDefault="00661F2B" w:rsidP="00CA20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A203F">
        <w:rPr>
          <w:rFonts w:ascii="Times New Roman" w:hAnsi="Times New Roman" w:cs="Times New Roman"/>
          <w:b/>
          <w:i/>
          <w:sz w:val="32"/>
          <w:szCs w:val="32"/>
          <w:u w:val="single"/>
        </w:rPr>
        <w:t>- оригинал документа иностранного государства об образовании или квалификации</w:t>
      </w:r>
      <w:r w:rsidRPr="00CA203F">
        <w:rPr>
          <w:rFonts w:ascii="Times New Roman" w:hAnsi="Times New Roman" w:cs="Times New Roman"/>
          <w:sz w:val="32"/>
          <w:szCs w:val="32"/>
        </w:rPr>
        <w:t xml:space="preserve"> (или его заверенную в установленном порядке копию), если удостоверяемое указанным документом образование признается в РФ на уровне соответствующего образования в соответствии со статьей 107 ФЗ (в случае, установленном ФЗ, - также свидетельство о признании иностранного образования);</w:t>
      </w:r>
    </w:p>
    <w:p w:rsidR="00F4368F" w:rsidRPr="00CA203F" w:rsidRDefault="00F4368F" w:rsidP="00CA20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F4368F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оригинал или копию документа, подтверждающего право преимущественного или первоочередного приема</w:t>
      </w:r>
      <w:r w:rsidRPr="00F4368F">
        <w:rPr>
          <w:rFonts w:ascii="Times New Roman" w:hAnsi="Times New Roman" w:cs="Times New Roman"/>
          <w:sz w:val="32"/>
          <w:szCs w:val="32"/>
        </w:rPr>
        <w:t xml:space="preserve"> в соответствии с частью 4 статьи 68 Федерального закона "Об образовании в Российской Федерации"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661F2B" w:rsidRDefault="00CA203F" w:rsidP="00CA20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A203F">
        <w:rPr>
          <w:rFonts w:ascii="Times New Roman" w:hAnsi="Times New Roman" w:cs="Times New Roman"/>
          <w:b/>
          <w:i/>
          <w:sz w:val="32"/>
          <w:szCs w:val="32"/>
          <w:u w:val="single"/>
        </w:rPr>
        <w:t>- з</w:t>
      </w:r>
      <w:r w:rsidR="00661F2B" w:rsidRPr="00CA203F">
        <w:rPr>
          <w:rFonts w:ascii="Times New Roman" w:hAnsi="Times New Roman" w:cs="Times New Roman"/>
          <w:b/>
          <w:i/>
          <w:sz w:val="32"/>
          <w:szCs w:val="32"/>
          <w:u w:val="single"/>
        </w:rPr>
        <w:t>аверенный в установленном порядке перевод на русский язык документа иностранного государства об образовании</w:t>
      </w:r>
      <w:r w:rsidR="00661F2B" w:rsidRPr="00CA203F">
        <w:rPr>
          <w:rFonts w:ascii="Times New Roman" w:hAnsi="Times New Roman" w:cs="Times New Roman"/>
          <w:sz w:val="32"/>
          <w:szCs w:val="32"/>
        </w:rPr>
        <w:t xml:space="preserve"> или квалификации и приложения к нему (если последнее предусмотрено законодательством, в котором выдан такой документ); копии документов или иных доказательств, подтверждающих принадлежность соотечественника, проживающего за рубежом</w:t>
      </w:r>
      <w:r w:rsidRPr="00CA203F">
        <w:rPr>
          <w:rFonts w:ascii="Times New Roman" w:hAnsi="Times New Roman" w:cs="Times New Roman"/>
          <w:sz w:val="32"/>
          <w:szCs w:val="32"/>
        </w:rPr>
        <w:t>, к группам, предусмотренным статьей 17 ФЗ от 24 мая 1999 г. № 99-ФЗ «О государственной политике Российской Федерации в отношении соотечественников за рубежом»;</w:t>
      </w:r>
    </w:p>
    <w:p w:rsidR="00F4368F" w:rsidRPr="00CA203F" w:rsidRDefault="00F4368F" w:rsidP="00CA20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F4368F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копии документов или иных доказательств</w:t>
      </w:r>
      <w:r w:rsidRPr="00F4368F">
        <w:rPr>
          <w:rFonts w:ascii="Times New Roman" w:hAnsi="Times New Roman" w:cs="Times New Roman"/>
          <w:sz w:val="32"/>
          <w:szCs w:val="32"/>
        </w:rPr>
        <w:t>, подтверждающих принадлежность соотечественника, проживающего за рубежом, к группам, предусмотренным пунктом 6 статьи 17 Федерального закона от 24 мая 1999 г. N 99-ФЗ "О государственной политике Российской Федерации в отношении соотечественников за рубежом" 9</w:t>
      </w:r>
    </w:p>
    <w:p w:rsidR="00CA203F" w:rsidRPr="00CA203F" w:rsidRDefault="00CA203F" w:rsidP="00CA203F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CA203F">
        <w:rPr>
          <w:rFonts w:ascii="Times New Roman" w:hAnsi="Times New Roman" w:cs="Times New Roman"/>
          <w:b/>
          <w:i/>
          <w:sz w:val="32"/>
          <w:szCs w:val="32"/>
          <w:u w:val="single"/>
        </w:rPr>
        <w:t>- 4 фотографии</w:t>
      </w:r>
    </w:p>
    <w:p w:rsidR="00F4368F" w:rsidRDefault="00F4368F" w:rsidP="00F436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F4368F">
        <w:rPr>
          <w:rFonts w:ascii="Times New Roman" w:hAnsi="Times New Roman" w:cs="Times New Roman"/>
          <w:sz w:val="32"/>
          <w:szCs w:val="32"/>
        </w:rPr>
        <w:t>Фамилия, имя и отчество (последнее - при наличии) поступающего, указанные в переводах поданных документов, должны соответствовать фамилии, имени и отчеству (последнее - при наличии), указанным в документе, удостоверяющем личность иностранного гражданина в Российской Федерации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F4368F" w:rsidRDefault="00F4368F" w:rsidP="00CA203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2"/>
          <w:szCs w:val="32"/>
        </w:rPr>
      </w:pPr>
    </w:p>
    <w:p w:rsidR="00CA203F" w:rsidRDefault="00CA203F" w:rsidP="00CA203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2"/>
          <w:szCs w:val="32"/>
        </w:rPr>
      </w:pPr>
      <w:r w:rsidRPr="00CA203F">
        <w:rPr>
          <w:rFonts w:ascii="Times New Roman" w:hAnsi="Times New Roman" w:cs="Times New Roman"/>
          <w:sz w:val="32"/>
          <w:szCs w:val="32"/>
        </w:rPr>
        <w:lastRenderedPageBreak/>
        <w:t>Категории иностранных граждан, имеющих право обучаться в российских образовательных учреждениях за счет средств федерального бюджета, определяются положениями Соглашения о предоставлении равных прав гражданам государств – участников договора об углублении интеграции в экономической и гуманитарной областях от 29 марта 1996 года на поступление в учебные заведения.</w:t>
      </w:r>
    </w:p>
    <w:p w:rsidR="00CA203F" w:rsidRPr="00CA203F" w:rsidRDefault="00CA203F" w:rsidP="00CA203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6"/>
          <w:szCs w:val="32"/>
        </w:rPr>
      </w:pPr>
      <w:r w:rsidRPr="00CA203F">
        <w:rPr>
          <w:rFonts w:ascii="Times New Roman" w:hAnsi="Times New Roman" w:cs="Times New Roman"/>
          <w:sz w:val="36"/>
          <w:szCs w:val="32"/>
        </w:rPr>
        <w:t>Данное Соглашение распределяется на граждан:</w:t>
      </w:r>
    </w:p>
    <w:p w:rsidR="00CA203F" w:rsidRPr="00CA203F" w:rsidRDefault="00CA203F" w:rsidP="00CA203F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36"/>
          <w:szCs w:val="32"/>
        </w:rPr>
      </w:pPr>
      <w:r w:rsidRPr="00CA203F">
        <w:rPr>
          <w:rFonts w:ascii="Times New Roman" w:hAnsi="Times New Roman" w:cs="Times New Roman"/>
          <w:b/>
          <w:sz w:val="36"/>
          <w:szCs w:val="32"/>
        </w:rPr>
        <w:t>Республики Беларусь;</w:t>
      </w:r>
    </w:p>
    <w:p w:rsidR="00CA203F" w:rsidRPr="00CA203F" w:rsidRDefault="00CA203F" w:rsidP="00CA203F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36"/>
          <w:szCs w:val="32"/>
        </w:rPr>
      </w:pPr>
      <w:r w:rsidRPr="00CA203F">
        <w:rPr>
          <w:rFonts w:ascii="Times New Roman" w:hAnsi="Times New Roman" w:cs="Times New Roman"/>
          <w:b/>
          <w:sz w:val="36"/>
          <w:szCs w:val="32"/>
        </w:rPr>
        <w:t>Республики Казахстан;</w:t>
      </w:r>
    </w:p>
    <w:p w:rsidR="00CA203F" w:rsidRPr="00CA203F" w:rsidRDefault="00CA203F" w:rsidP="00CA203F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36"/>
          <w:szCs w:val="32"/>
        </w:rPr>
      </w:pPr>
      <w:r w:rsidRPr="00CA203F">
        <w:rPr>
          <w:rFonts w:ascii="Times New Roman" w:hAnsi="Times New Roman" w:cs="Times New Roman"/>
          <w:b/>
          <w:sz w:val="36"/>
          <w:szCs w:val="32"/>
        </w:rPr>
        <w:t>Кыргызской республики;</w:t>
      </w:r>
    </w:p>
    <w:p w:rsidR="00CA203F" w:rsidRPr="00CA203F" w:rsidRDefault="00CA203F" w:rsidP="00CA203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2"/>
          <w:szCs w:val="32"/>
        </w:rPr>
      </w:pPr>
      <w:r w:rsidRPr="00CA203F">
        <w:rPr>
          <w:rFonts w:ascii="Times New Roman" w:hAnsi="Times New Roman" w:cs="Times New Roman"/>
          <w:b/>
          <w:sz w:val="36"/>
          <w:szCs w:val="32"/>
        </w:rPr>
        <w:t>Республики Таджикистан</w:t>
      </w:r>
      <w:r w:rsidRPr="00CA203F">
        <w:rPr>
          <w:rFonts w:ascii="Times New Roman" w:hAnsi="Times New Roman" w:cs="Times New Roman"/>
          <w:sz w:val="32"/>
          <w:szCs w:val="32"/>
        </w:rPr>
        <w:t>.</w:t>
      </w:r>
    </w:p>
    <w:sectPr w:rsidR="00CA203F" w:rsidRPr="00CA203F" w:rsidSect="00CA203F">
      <w:pgSz w:w="16838" w:h="11906" w:orient="landscape"/>
      <w:pgMar w:top="426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482B"/>
    <w:rsid w:val="0029482B"/>
    <w:rsid w:val="005379F3"/>
    <w:rsid w:val="00661F2B"/>
    <w:rsid w:val="00AA75F2"/>
    <w:rsid w:val="00CA203F"/>
    <w:rsid w:val="00ED373D"/>
    <w:rsid w:val="00F4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C7CAF"/>
  <w15:docId w15:val="{B29483E7-0032-4FA5-BB30-942A2E94E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техникум Щербиновский</cp:lastModifiedBy>
  <cp:revision>3</cp:revision>
  <dcterms:created xsi:type="dcterms:W3CDTF">2015-08-10T09:17:00Z</dcterms:created>
  <dcterms:modified xsi:type="dcterms:W3CDTF">2025-02-24T13:43:00Z</dcterms:modified>
</cp:coreProperties>
</file>